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26EF" w14:textId="77777777" w:rsidR="00DC09EE" w:rsidRDefault="00EA2C9B" w:rsidP="003B2368">
      <w:r w:rsidRPr="006B088E">
        <w:rPr>
          <w:noProof/>
        </w:rPr>
        <w:drawing>
          <wp:anchor distT="0" distB="0" distL="114300" distR="114300" simplePos="0" relativeHeight="251659264" behindDoc="0" locked="0" layoutInCell="0" allowOverlap="1" wp14:anchorId="094CBA24" wp14:editId="5F8DA72E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538114" wp14:editId="168BAF4A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D1DF6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4334587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5DFF19BE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381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" o:allowincell="f" filled="f" stroked="f">
                <v:textbox>
                  <w:txbxContent>
                    <w:p w14:paraId="5ABD1DF6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4334587" w14:textId="77777777"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14:paraId="5DFF19BE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D06741" wp14:editId="6115D305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2308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6741" id="Text Box 10" o:spid="_x0000_s1027" type="#_x0000_t202" style="position:absolute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" o:allowincell="f" filled="f" stroked="f">
                <v:textbox>
                  <w:txbxContent>
                    <w:p w14:paraId="67302308" w14:textId="77777777"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4D5FAE" wp14:editId="3C5C492A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B6F9784" wp14:editId="431472D4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85FA9F" wp14:editId="68EC63CD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7E06E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1349A864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0BCDC24C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tusccohd@odh.ohio.gov </w:t>
                            </w:r>
                          </w:p>
                          <w:p w14:paraId="6FA39966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FA9F" id="Text Box 9" o:spid="_x0000_s1028" type="#_x0000_t202" style="position:absolute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" o:allowincell="f" filled="f" stroked="f">
                <v:textbox style="mso-fit-shape-to-text:t">
                  <w:txbxContent>
                    <w:p w14:paraId="3157E06E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14:paraId="1349A864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14:paraId="0BCDC24C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tusccohd@odh.ohio.gov </w:t>
                      </w:r>
                    </w:p>
                    <w:p w14:paraId="6FA39966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9899" wp14:editId="3794105B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446AE" wp14:editId="44584FF6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00668A" wp14:editId="296A6B44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385C"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A1CCD8" wp14:editId="443C5CB3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</w:p>
    <w:p w14:paraId="7F245B37" w14:textId="77777777" w:rsidR="00BE5D60" w:rsidRDefault="00BE5D60" w:rsidP="00BE5D60">
      <w:pPr>
        <w:jc w:val="center"/>
        <w:rPr>
          <w:rFonts w:ascii="Palatino Linotype" w:hAnsi="Palatino Linotype"/>
          <w:b/>
          <w:sz w:val="36"/>
          <w:szCs w:val="36"/>
        </w:rPr>
      </w:pPr>
      <w:r w:rsidRPr="00BE5D60">
        <w:rPr>
          <w:rFonts w:ascii="Palatino Linotype" w:hAnsi="Palatino Linotype"/>
          <w:b/>
          <w:sz w:val="36"/>
          <w:szCs w:val="36"/>
        </w:rPr>
        <w:t>Cultural Diversity Policy</w:t>
      </w:r>
    </w:p>
    <w:p w14:paraId="30CC3642" w14:textId="77777777" w:rsidR="00BE5D60" w:rsidRPr="00BE5D60" w:rsidRDefault="00BE5D60" w:rsidP="00BE5D60">
      <w:pPr>
        <w:jc w:val="center"/>
        <w:rPr>
          <w:rFonts w:ascii="Palatino Linotype" w:hAnsi="Palatino Linotype"/>
          <w:b/>
          <w:sz w:val="36"/>
          <w:szCs w:val="36"/>
        </w:rPr>
      </w:pPr>
    </w:p>
    <w:p w14:paraId="254A3D66" w14:textId="77777777" w:rsidR="00BE5D60" w:rsidRDefault="00BE5D60" w:rsidP="00BE5D60">
      <w:pPr>
        <w:rPr>
          <w:rFonts w:ascii="Palatino Linotype" w:hAnsi="Palatino Linotype"/>
          <w:sz w:val="24"/>
        </w:rPr>
      </w:pPr>
      <w:r w:rsidRPr="00BE5D60">
        <w:rPr>
          <w:rFonts w:ascii="Palatino Linotype" w:hAnsi="Palatino Linotype"/>
          <w:sz w:val="24"/>
        </w:rPr>
        <w:t>Tuscarawas County Health Department staff will engage in behavior that is respectful of all employees, clients and/or patients of the health department.  This includes creating a work environment free of the following:</w:t>
      </w:r>
    </w:p>
    <w:p w14:paraId="2C22271B" w14:textId="77777777" w:rsidR="00BE5D60" w:rsidRPr="00BE5D60" w:rsidRDefault="00BE5D60" w:rsidP="00BE5D60">
      <w:pPr>
        <w:rPr>
          <w:rFonts w:ascii="Palatino Linotype" w:hAnsi="Palatino Linotype"/>
          <w:sz w:val="24"/>
        </w:rPr>
      </w:pPr>
    </w:p>
    <w:p w14:paraId="3543015D" w14:textId="77777777" w:rsidR="00BE5D60" w:rsidRPr="00BE5D60" w:rsidRDefault="00BE5D60" w:rsidP="00BE5D60">
      <w:pPr>
        <w:rPr>
          <w:rFonts w:ascii="Palatino Linotype" w:hAnsi="Palatino Linotype"/>
          <w:sz w:val="24"/>
          <w:u w:val="single"/>
        </w:rPr>
      </w:pPr>
      <w:r w:rsidRPr="00BE5D60">
        <w:rPr>
          <w:rFonts w:ascii="Palatino Linotype" w:hAnsi="Palatino Linotype"/>
          <w:sz w:val="24"/>
          <w:u w:val="single"/>
        </w:rPr>
        <w:t>Discriminatory behavior</w:t>
      </w:r>
    </w:p>
    <w:p w14:paraId="66981C5B" w14:textId="77777777" w:rsidR="00BE5D60" w:rsidRDefault="00BE5D60" w:rsidP="00BE5D60">
      <w:pPr>
        <w:rPr>
          <w:rFonts w:ascii="Palatino Linotype" w:hAnsi="Palatino Linotype"/>
          <w:sz w:val="24"/>
        </w:rPr>
      </w:pPr>
      <w:r w:rsidRPr="00BE5D60">
        <w:rPr>
          <w:rFonts w:ascii="Palatino Linotype" w:hAnsi="Palatino Linotype"/>
          <w:sz w:val="24"/>
        </w:rPr>
        <w:t>Discrimination refers to treating people differently, negatively, or adversely because of one or more of the following prohibited grounds of discrimination: race, color, ancestry, place of origin, political belief, religion, age, sex, sexual orientation, marital status, family status, physical or mental disability, or pardoned criminal conviction.</w:t>
      </w:r>
    </w:p>
    <w:p w14:paraId="7484CB83" w14:textId="77777777" w:rsidR="00BE5D60" w:rsidRPr="00BE5D60" w:rsidRDefault="00BE5D60" w:rsidP="00BE5D60">
      <w:pPr>
        <w:rPr>
          <w:rFonts w:ascii="Palatino Linotype" w:hAnsi="Palatino Linotype"/>
          <w:sz w:val="24"/>
        </w:rPr>
      </w:pPr>
    </w:p>
    <w:p w14:paraId="2580557B" w14:textId="77777777" w:rsidR="00BE5D60" w:rsidRPr="00BE5D60" w:rsidRDefault="00BE5D60" w:rsidP="00BE5D60">
      <w:pPr>
        <w:rPr>
          <w:rFonts w:ascii="Palatino Linotype" w:hAnsi="Palatino Linotype"/>
          <w:sz w:val="24"/>
          <w:u w:val="single"/>
        </w:rPr>
      </w:pPr>
      <w:r w:rsidRPr="00BE5D60">
        <w:rPr>
          <w:rFonts w:ascii="Palatino Linotype" w:hAnsi="Palatino Linotype"/>
          <w:sz w:val="24"/>
          <w:u w:val="single"/>
        </w:rPr>
        <w:t>Personal harassment</w:t>
      </w:r>
    </w:p>
    <w:p w14:paraId="475C10F2" w14:textId="77777777" w:rsidR="00BE5D60" w:rsidRDefault="00BE5D60" w:rsidP="00BE5D60">
      <w:pPr>
        <w:rPr>
          <w:rFonts w:ascii="Palatino Linotype" w:hAnsi="Palatino Linotype"/>
          <w:sz w:val="24"/>
        </w:rPr>
      </w:pPr>
      <w:r w:rsidRPr="00BE5D60">
        <w:rPr>
          <w:rFonts w:ascii="Palatino Linotype" w:hAnsi="Palatino Linotype"/>
          <w:sz w:val="24"/>
        </w:rPr>
        <w:t>Personal harassment includes objectionable conduct, comment, or display made on either a one-time or continuous basis that demeans, belittles, or causes personal humiliation or embarrassment on the part of the recipient. It may or may not be linked to discriminatory behavior.</w:t>
      </w:r>
    </w:p>
    <w:p w14:paraId="3202F5C6" w14:textId="77777777" w:rsidR="00BE5D60" w:rsidRPr="00BE5D60" w:rsidRDefault="00BE5D60" w:rsidP="00BE5D60">
      <w:pPr>
        <w:rPr>
          <w:rFonts w:ascii="Palatino Linotype" w:hAnsi="Palatino Linotype"/>
          <w:sz w:val="24"/>
        </w:rPr>
      </w:pPr>
    </w:p>
    <w:p w14:paraId="369B68F3" w14:textId="77777777" w:rsidR="00BE5D60" w:rsidRPr="00BE5D60" w:rsidRDefault="00BE5D60" w:rsidP="00BE5D60">
      <w:pPr>
        <w:rPr>
          <w:rFonts w:ascii="Palatino Linotype" w:hAnsi="Palatino Linotype"/>
          <w:sz w:val="24"/>
          <w:u w:val="single"/>
        </w:rPr>
      </w:pPr>
      <w:r w:rsidRPr="00BE5D60">
        <w:rPr>
          <w:rFonts w:ascii="Palatino Linotype" w:hAnsi="Palatino Linotype"/>
          <w:sz w:val="24"/>
          <w:u w:val="single"/>
        </w:rPr>
        <w:t xml:space="preserve"> Poisoned work environment</w:t>
      </w:r>
    </w:p>
    <w:p w14:paraId="0315F8B7" w14:textId="77777777" w:rsidR="00BE5D60" w:rsidRDefault="00BE5D60" w:rsidP="00BE5D60">
      <w:pPr>
        <w:rPr>
          <w:rFonts w:ascii="Palatino Linotype" w:hAnsi="Palatino Linotype"/>
          <w:sz w:val="24"/>
        </w:rPr>
      </w:pPr>
      <w:r w:rsidRPr="00BE5D60">
        <w:rPr>
          <w:rFonts w:ascii="Palatino Linotype" w:hAnsi="Palatino Linotype"/>
          <w:sz w:val="24"/>
        </w:rPr>
        <w:t xml:space="preserve">A poisoned work environment is characterized by an activity or behavior, not necessarily directed at anyone in particular, that creates a hostile or offensive workplace. Examples of a poisoned work environment include but are not limited to: graffiti, sexual, racial or religious insults or jokes. </w:t>
      </w:r>
    </w:p>
    <w:p w14:paraId="7CF32E10" w14:textId="77777777" w:rsidR="00BE5D60" w:rsidRPr="00BE5D60" w:rsidRDefault="00BE5D60" w:rsidP="00BE5D60">
      <w:pPr>
        <w:rPr>
          <w:rFonts w:ascii="Palatino Linotype" w:hAnsi="Palatino Linotype"/>
          <w:sz w:val="24"/>
        </w:rPr>
      </w:pPr>
    </w:p>
    <w:p w14:paraId="183B14C0" w14:textId="77777777" w:rsidR="00EA2C9B" w:rsidRPr="00BE5D60" w:rsidRDefault="00BE5D60" w:rsidP="00BE5D60">
      <w:pPr>
        <w:rPr>
          <w:rFonts w:ascii="Palatino Linotype" w:hAnsi="Palatino Linotype"/>
          <w:sz w:val="24"/>
        </w:rPr>
      </w:pPr>
      <w:r w:rsidRPr="00BE5D60">
        <w:rPr>
          <w:rFonts w:ascii="Palatino Linotype" w:hAnsi="Palatino Linotype"/>
          <w:sz w:val="24"/>
        </w:rPr>
        <w:t>Any employee in violation of this policy will be subject to discipline at the tier three level which includes a punishment of up to termination.</w:t>
      </w:r>
    </w:p>
    <w:p w14:paraId="2D97DAC0" w14:textId="77777777" w:rsidR="00EA2C9B" w:rsidRDefault="00EA2C9B" w:rsidP="003B2368"/>
    <w:p w14:paraId="35AFB8CA" w14:textId="77777777" w:rsidR="00EA2C9B" w:rsidRDefault="00EA2C9B" w:rsidP="003B2368"/>
    <w:p w14:paraId="3150EA56" w14:textId="77777777" w:rsidR="00EA2C9B" w:rsidRDefault="00EA2C9B" w:rsidP="003B2368"/>
    <w:p w14:paraId="083AADA0" w14:textId="77777777" w:rsidR="00EA2C9B" w:rsidRDefault="00EA2C9B" w:rsidP="003B2368"/>
    <w:p w14:paraId="4E23986F" w14:textId="77777777" w:rsidR="00EA2C9B" w:rsidRDefault="00EA2C9B" w:rsidP="003B2368"/>
    <w:p w14:paraId="469BB4D6" w14:textId="77777777" w:rsidR="00EA2C9B" w:rsidRDefault="00EA2C9B" w:rsidP="003B2368"/>
    <w:p w14:paraId="5E755FC4" w14:textId="77777777" w:rsidR="00EA2C9B" w:rsidRDefault="00EA2C9B" w:rsidP="003B2368"/>
    <w:p w14:paraId="57E7BCDD" w14:textId="77777777" w:rsidR="00EA2C9B" w:rsidRDefault="00EA2C9B" w:rsidP="003B2368"/>
    <w:p w14:paraId="7045623E" w14:textId="77777777" w:rsidR="00EA2C9B" w:rsidRDefault="00EA2C9B" w:rsidP="003B2368"/>
    <w:p w14:paraId="30D6DD4F" w14:textId="77777777" w:rsidR="00EA2C9B" w:rsidRDefault="00EA2C9B" w:rsidP="003B2368"/>
    <w:p w14:paraId="3DF4F20C" w14:textId="77777777" w:rsidR="00EA2C9B" w:rsidRDefault="00EA2C9B" w:rsidP="003B2368"/>
    <w:p w14:paraId="78F681BC" w14:textId="77777777" w:rsidR="00EA2C9B" w:rsidRDefault="00EA2C9B" w:rsidP="003B2368"/>
    <w:p w14:paraId="23DBFF29" w14:textId="77777777" w:rsidR="00EA2C9B" w:rsidRDefault="00EA2C9B" w:rsidP="003B2368"/>
    <w:p w14:paraId="49D89718" w14:textId="77777777" w:rsidR="00EA2C9B" w:rsidRDefault="00EA2C9B" w:rsidP="003B2368"/>
    <w:p w14:paraId="15294D56" w14:textId="77777777" w:rsidR="00EA2C9B" w:rsidRDefault="00EA2C9B" w:rsidP="003B2368"/>
    <w:p w14:paraId="6C889902" w14:textId="77777777" w:rsidR="00EA2C9B" w:rsidRDefault="00EA2C9B" w:rsidP="003B2368"/>
    <w:p w14:paraId="4F62C77B" w14:textId="77777777" w:rsidR="00EA2C9B" w:rsidRDefault="00EA2C9B" w:rsidP="003B2368"/>
    <w:p w14:paraId="1B8B86F0" w14:textId="77777777" w:rsidR="00EA2C9B" w:rsidRDefault="00EA2C9B" w:rsidP="003B2368"/>
    <w:p w14:paraId="52C46314" w14:textId="77777777" w:rsidR="00EA2C9B" w:rsidRDefault="00EA2C9B" w:rsidP="003B2368"/>
    <w:p w14:paraId="5319D174" w14:textId="77777777" w:rsidR="00EA2C9B" w:rsidRDefault="00EA2C9B" w:rsidP="003B2368"/>
    <w:p w14:paraId="20852B28" w14:textId="77777777" w:rsidR="00EA2C9B" w:rsidRDefault="00EA2C9B" w:rsidP="003B2368"/>
    <w:p w14:paraId="2FD5531B" w14:textId="77777777" w:rsidR="00EA2C9B" w:rsidRDefault="00EA2C9B" w:rsidP="003B2368"/>
    <w:p w14:paraId="25E207C7" w14:textId="77777777" w:rsidR="00EA2C9B" w:rsidRDefault="00EA2C9B" w:rsidP="003B2368"/>
    <w:p w14:paraId="6B513661" w14:textId="77777777" w:rsidR="00EA2C9B" w:rsidRDefault="00EA2C9B" w:rsidP="003B2368"/>
    <w:p w14:paraId="25A02652" w14:textId="77777777" w:rsidR="00EA2C9B" w:rsidRDefault="00EA2C9B" w:rsidP="003B2368"/>
    <w:p w14:paraId="0BEACDAA" w14:textId="77777777" w:rsidR="00EA2C9B" w:rsidRDefault="00EA2C9B" w:rsidP="003B2368"/>
    <w:p w14:paraId="49E0BD3C" w14:textId="77777777" w:rsidR="00EA2C9B" w:rsidRDefault="00EA2C9B" w:rsidP="003B2368"/>
    <w:p w14:paraId="4DC895C4" w14:textId="77777777" w:rsidR="00EA2C9B" w:rsidRDefault="00EA2C9B" w:rsidP="003B2368"/>
    <w:p w14:paraId="23265A6B" w14:textId="77777777" w:rsidR="00EA2C9B" w:rsidRDefault="00EA2C9B" w:rsidP="003B2368"/>
    <w:p w14:paraId="11678906" w14:textId="77777777" w:rsidR="00EA2C9B" w:rsidRDefault="00EA2C9B" w:rsidP="003B2368"/>
    <w:p w14:paraId="4C006FF7" w14:textId="77777777" w:rsidR="00EA2C9B" w:rsidRDefault="00EA2C9B" w:rsidP="003B2368"/>
    <w:p w14:paraId="47D426D4" w14:textId="77777777" w:rsidR="00EA2C9B" w:rsidRDefault="00EA2C9B" w:rsidP="003B2368"/>
    <w:p w14:paraId="30E27386" w14:textId="77777777" w:rsidR="00EA2C9B" w:rsidRDefault="00EA2C9B" w:rsidP="003B2368"/>
    <w:p w14:paraId="7A76B3B8" w14:textId="77777777" w:rsidR="00EA2C9B" w:rsidRDefault="00EA2C9B" w:rsidP="003B2368"/>
    <w:p w14:paraId="36D98418" w14:textId="77777777" w:rsidR="00EA2C9B" w:rsidRDefault="00EA2C9B" w:rsidP="003B2368"/>
    <w:p w14:paraId="51AD5613" w14:textId="77777777" w:rsidR="00EA2C9B" w:rsidRDefault="00EA2C9B" w:rsidP="003B2368"/>
    <w:p w14:paraId="01CBEA14" w14:textId="77777777" w:rsidR="00EA2C9B" w:rsidRDefault="00EA2C9B" w:rsidP="003B2368"/>
    <w:p w14:paraId="06DFA636" w14:textId="77777777" w:rsidR="00EA2C9B" w:rsidRDefault="00EA2C9B" w:rsidP="003B2368"/>
    <w:p w14:paraId="4CF807C9" w14:textId="77777777" w:rsidR="00EA2C9B" w:rsidRDefault="00EA2C9B" w:rsidP="003B2368"/>
    <w:p w14:paraId="624F9442" w14:textId="77777777" w:rsidR="00EA2C9B" w:rsidRDefault="00EA2C9B" w:rsidP="003B2368"/>
    <w:p w14:paraId="21F78843" w14:textId="77777777" w:rsidR="00EA2C9B" w:rsidRDefault="00EA2C9B" w:rsidP="003B2368"/>
    <w:p w14:paraId="3033357A" w14:textId="77777777" w:rsidR="00EA2C9B" w:rsidRDefault="00EA2C9B" w:rsidP="003B2368"/>
    <w:p w14:paraId="37975992" w14:textId="77777777" w:rsidR="00EA2C9B" w:rsidRDefault="00EA2C9B" w:rsidP="003B2368"/>
    <w:p w14:paraId="4453FE1F" w14:textId="77777777" w:rsidR="00EA2C9B" w:rsidRDefault="00EA2C9B" w:rsidP="003B2368"/>
    <w:p w14:paraId="6548BB0F" w14:textId="77777777" w:rsidR="00EA2C9B" w:rsidRDefault="00EA2C9B" w:rsidP="003B2368"/>
    <w:p w14:paraId="323D1973" w14:textId="77777777" w:rsidR="00EA2C9B" w:rsidRDefault="00EA2C9B" w:rsidP="003B2368"/>
    <w:p w14:paraId="6D0612F0" w14:textId="77777777" w:rsidR="00EA2C9B" w:rsidRDefault="00EA2C9B" w:rsidP="003B2368"/>
    <w:p w14:paraId="1D1169F1" w14:textId="77777777" w:rsidR="00EA2C9B" w:rsidRDefault="00EA2C9B" w:rsidP="003B2368"/>
    <w:p w14:paraId="4019F3A1" w14:textId="77777777" w:rsidR="00EA2C9B" w:rsidRDefault="00EA2C9B" w:rsidP="003B2368"/>
    <w:p w14:paraId="3EA4405B" w14:textId="77777777" w:rsidR="00EA2C9B" w:rsidRDefault="00EA2C9B" w:rsidP="003B2368"/>
    <w:p w14:paraId="3E45A6DE" w14:textId="77777777" w:rsidR="00EA2C9B" w:rsidRDefault="00EA2C9B" w:rsidP="003B2368"/>
    <w:p w14:paraId="111F7B40" w14:textId="77777777" w:rsidR="00EA2C9B" w:rsidRDefault="00EA2C9B" w:rsidP="003B2368"/>
    <w:p w14:paraId="7FC80F9A" w14:textId="77777777" w:rsidR="00EA2C9B" w:rsidRDefault="00EA2C9B" w:rsidP="003B2368"/>
    <w:p w14:paraId="390B807B" w14:textId="77777777" w:rsidR="00EA2C9B" w:rsidRPr="003B2368" w:rsidRDefault="00EA2C9B" w:rsidP="003B2368"/>
    <w:sectPr w:rsidR="00EA2C9B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1942F8"/>
    <w:rsid w:val="001E7A17"/>
    <w:rsid w:val="00213AAE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6B088E"/>
    <w:rsid w:val="00726210"/>
    <w:rsid w:val="00805046"/>
    <w:rsid w:val="00845A3E"/>
    <w:rsid w:val="00943A23"/>
    <w:rsid w:val="00B14822"/>
    <w:rsid w:val="00B969A7"/>
    <w:rsid w:val="00BC01EF"/>
    <w:rsid w:val="00BE5D60"/>
    <w:rsid w:val="00C764D6"/>
    <w:rsid w:val="00CE66DA"/>
    <w:rsid w:val="00DB5E11"/>
    <w:rsid w:val="00DC09EE"/>
    <w:rsid w:val="00E40C7E"/>
    <w:rsid w:val="00E448F3"/>
    <w:rsid w:val="00EA2767"/>
    <w:rsid w:val="00EA2C9B"/>
    <w:rsid w:val="00F469B7"/>
    <w:rsid w:val="00FA62CF"/>
    <w:rsid w:val="00FB622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20044762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Health Commissioner</cp:lastModifiedBy>
  <cp:revision>2</cp:revision>
  <cp:lastPrinted>2015-03-09T19:32:00Z</cp:lastPrinted>
  <dcterms:created xsi:type="dcterms:W3CDTF">2020-06-17T14:56:00Z</dcterms:created>
  <dcterms:modified xsi:type="dcterms:W3CDTF">2020-06-17T14:56:00Z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