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EE" w:rsidRDefault="00EA2C9B" w:rsidP="003B2368"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51D83EDC" wp14:editId="6FF05536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4pt;margin-top:671.95pt;width:97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D02C60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bookmarkStart w:id="0" w:name="_GoBack"/>
                            <w:bookmarkEnd w:id="0"/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D02C60">
                        <w:rPr>
                          <w:rFonts w:ascii="Palatino Linotype" w:hAnsi="Palatino Linotype"/>
                        </w:rPr>
                        <w:t>director@tchdnow.org</w:t>
                      </w:r>
                      <w:bookmarkStart w:id="1" w:name="_GoBack"/>
                      <w:bookmarkEnd w:id="1"/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385C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p w:rsidR="00080DFF" w:rsidRDefault="00B96AAC" w:rsidP="00B96AAC">
      <w:pPr>
        <w:jc w:val="center"/>
        <w:rPr>
          <w:rFonts w:ascii="Palatino Linotype" w:hAnsi="Palatino Linotype"/>
          <w:b/>
          <w:sz w:val="28"/>
          <w:szCs w:val="28"/>
        </w:rPr>
      </w:pPr>
      <w:r w:rsidRPr="00B96AAC">
        <w:rPr>
          <w:rFonts w:ascii="Palatino Linotype" w:hAnsi="Palatino Linotype"/>
          <w:b/>
          <w:sz w:val="28"/>
          <w:szCs w:val="28"/>
        </w:rPr>
        <w:t>Client Complaint Form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Client’s Name: __________________________________________________________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Client’s Address: ________________________________________________________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Client’s Phone Number: __________________________________________________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Date of Compliant: ______________________________________________________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Description of Complaint: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Health Department Staff Involved: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Client Signature: ________________________________________________________</w:t>
      </w:r>
    </w:p>
    <w:p w:rsidR="00B96AAC" w:rsidRDefault="00B96AAC" w:rsidP="00B96AAC">
      <w:pPr>
        <w:rPr>
          <w:rFonts w:ascii="Palatino Linotype" w:hAnsi="Palatino Linotype"/>
          <w:sz w:val="24"/>
        </w:rPr>
      </w:pPr>
    </w:p>
    <w:p w:rsidR="00B96AAC" w:rsidRDefault="00B96AAC" w:rsidP="00B96AA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Date: __________________________________________________________________</w:t>
      </w:r>
    </w:p>
    <w:p w:rsidR="00B96AAC" w:rsidRDefault="00B96AAC" w:rsidP="00B96AAC">
      <w:pPr>
        <w:jc w:val="center"/>
        <w:rPr>
          <w:rFonts w:ascii="Palatino Linotype" w:hAnsi="Palatino Linotype"/>
          <w:b/>
          <w:i/>
          <w:sz w:val="24"/>
        </w:rPr>
      </w:pPr>
      <w:r w:rsidRPr="00B96AAC">
        <w:rPr>
          <w:rFonts w:ascii="Palatino Linotype" w:hAnsi="Palatino Linotype"/>
          <w:b/>
          <w:i/>
          <w:sz w:val="24"/>
        </w:rPr>
        <w:t xml:space="preserve">Please return to 897 East Iron Avenue Dover, Ohio 44622 </w:t>
      </w:r>
    </w:p>
    <w:p w:rsidR="00B96AAC" w:rsidRPr="00B96AAC" w:rsidRDefault="00B96AAC" w:rsidP="00B96AAC">
      <w:pPr>
        <w:jc w:val="center"/>
        <w:rPr>
          <w:rFonts w:ascii="Palatino Linotype" w:hAnsi="Palatino Linotype"/>
          <w:b/>
          <w:i/>
          <w:sz w:val="24"/>
        </w:rPr>
      </w:pPr>
      <w:r w:rsidRPr="00B96AAC">
        <w:rPr>
          <w:rFonts w:ascii="Palatino Linotype" w:hAnsi="Palatino Linotype"/>
          <w:b/>
          <w:i/>
          <w:sz w:val="24"/>
        </w:rPr>
        <w:t>Attention: Health Commissioner</w:t>
      </w:r>
    </w:p>
    <w:p w:rsidR="00080DFF" w:rsidRDefault="00080DFF" w:rsidP="00080DFF">
      <w:pPr>
        <w:rPr>
          <w:rFonts w:ascii="Palatino Linotype" w:hAnsi="Palatino Linotype"/>
          <w:sz w:val="24"/>
        </w:rPr>
      </w:pPr>
    </w:p>
    <w:p w:rsidR="00080DFF" w:rsidRDefault="00080DFF" w:rsidP="00080DFF">
      <w:pPr>
        <w:rPr>
          <w:rFonts w:ascii="Palatino Linotype" w:hAnsi="Palatino Linotype"/>
          <w:sz w:val="24"/>
        </w:rPr>
      </w:pPr>
    </w:p>
    <w:sectPr w:rsidR="00080DFF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080DFF"/>
    <w:rsid w:val="00164419"/>
    <w:rsid w:val="001942F8"/>
    <w:rsid w:val="001E7A17"/>
    <w:rsid w:val="00213AAE"/>
    <w:rsid w:val="00257FBA"/>
    <w:rsid w:val="002E08B6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6166B"/>
    <w:rsid w:val="005B7936"/>
    <w:rsid w:val="006B088E"/>
    <w:rsid w:val="00726210"/>
    <w:rsid w:val="00805046"/>
    <w:rsid w:val="00845A3E"/>
    <w:rsid w:val="00901000"/>
    <w:rsid w:val="00943A23"/>
    <w:rsid w:val="00B511E1"/>
    <w:rsid w:val="00B969A7"/>
    <w:rsid w:val="00B96AAC"/>
    <w:rsid w:val="00BC01EF"/>
    <w:rsid w:val="00C642DA"/>
    <w:rsid w:val="00C764D6"/>
    <w:rsid w:val="00CE66DA"/>
    <w:rsid w:val="00D02C60"/>
    <w:rsid w:val="00DB5E11"/>
    <w:rsid w:val="00DC09EE"/>
    <w:rsid w:val="00E40C7E"/>
    <w:rsid w:val="00E448F3"/>
    <w:rsid w:val="00EA2767"/>
    <w:rsid w:val="00EA2C9B"/>
    <w:rsid w:val="00F469B7"/>
    <w:rsid w:val="00FA62CF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design)(2).dotx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Katie Seward</cp:lastModifiedBy>
  <cp:revision>4</cp:revision>
  <cp:lastPrinted>2015-05-04T18:47:00Z</cp:lastPrinted>
  <dcterms:created xsi:type="dcterms:W3CDTF">2015-05-04T18:47:00Z</dcterms:created>
  <dcterms:modified xsi:type="dcterms:W3CDTF">2016-06-16T16:41:00Z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