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2430"/>
        <w:gridCol w:w="2250"/>
      </w:tblGrid>
      <w:tr w:rsidR="00FF2085" w:rsidRPr="006645EE" w14:paraId="70301B46" w14:textId="77777777" w:rsidTr="004B37D7">
        <w:tc>
          <w:tcPr>
            <w:tcW w:w="3325" w:type="dxa"/>
          </w:tcPr>
          <w:p w14:paraId="55265DF8" w14:textId="77777777" w:rsidR="00FF2085" w:rsidRPr="006645EE" w:rsidRDefault="00FF2085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6645E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3BEFDB52" w14:textId="77777777" w:rsidR="00FF2085" w:rsidRPr="006645EE" w:rsidRDefault="00887FC0" w:rsidP="00ED67E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Public Health </w:t>
            </w:r>
            <w:r w:rsidR="00ED67E0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MA/LPN/RN </w:t>
            </w:r>
          </w:p>
        </w:tc>
        <w:tc>
          <w:tcPr>
            <w:tcW w:w="2430" w:type="dxa"/>
          </w:tcPr>
          <w:p w14:paraId="7BBDA5AA" w14:textId="77777777" w:rsidR="00FF2085" w:rsidRPr="006645EE" w:rsidRDefault="00FF2085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6645E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14:paraId="35895289" w14:textId="77777777" w:rsidR="00FF2085" w:rsidRPr="006645EE" w:rsidRDefault="002D494A" w:rsidP="006645E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i/>
                <w:sz w:val="24"/>
                <w:szCs w:val="24"/>
              </w:rPr>
              <w:t>Clinical</w:t>
            </w:r>
          </w:p>
        </w:tc>
      </w:tr>
      <w:tr w:rsidR="00FF2085" w:rsidRPr="006645EE" w14:paraId="34A726F9" w14:textId="77777777" w:rsidTr="004B37D7">
        <w:tc>
          <w:tcPr>
            <w:tcW w:w="3325" w:type="dxa"/>
          </w:tcPr>
          <w:p w14:paraId="00932D8A" w14:textId="77777777" w:rsidR="00FF2085" w:rsidRPr="006645EE" w:rsidRDefault="00FF2085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6645E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2946CA32" w14:textId="77777777" w:rsidR="00FF2085" w:rsidRPr="006645EE" w:rsidRDefault="00911BF1" w:rsidP="006645E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i/>
                <w:sz w:val="24"/>
                <w:szCs w:val="24"/>
              </w:rPr>
              <w:t xml:space="preserve">Clinic </w:t>
            </w:r>
          </w:p>
        </w:tc>
        <w:tc>
          <w:tcPr>
            <w:tcW w:w="2430" w:type="dxa"/>
          </w:tcPr>
          <w:p w14:paraId="1BC7A973" w14:textId="77777777" w:rsidR="00FF2085" w:rsidRPr="006645EE" w:rsidRDefault="00FF2085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6645E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14:paraId="55BC521E" w14:textId="77777777" w:rsidR="00FF2085" w:rsidRPr="006645EE" w:rsidRDefault="004B37D7" w:rsidP="004B37D7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None</w:t>
            </w:r>
            <w:r w:rsidR="006645EE" w:rsidRPr="006645EE">
              <w:rPr>
                <w:rFonts w:ascii="Palatino Linotype" w:hAnsi="Palatino Linotype"/>
                <w:i/>
                <w:sz w:val="24"/>
                <w:szCs w:val="24"/>
              </w:rPr>
              <w:t>xempt</w:t>
            </w:r>
          </w:p>
        </w:tc>
      </w:tr>
      <w:tr w:rsidR="00FF2085" w:rsidRPr="006645EE" w14:paraId="6A514281" w14:textId="77777777" w:rsidTr="004B37D7">
        <w:tc>
          <w:tcPr>
            <w:tcW w:w="3325" w:type="dxa"/>
          </w:tcPr>
          <w:p w14:paraId="0B8EE6FE" w14:textId="77777777" w:rsidR="00FF2085" w:rsidRPr="006645EE" w:rsidRDefault="00E06C4B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700" w:type="dxa"/>
          </w:tcPr>
          <w:p w14:paraId="38F26E1B" w14:textId="77777777" w:rsidR="00FF2085" w:rsidRDefault="00CE4DCC" w:rsidP="00AC1B54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MA - $14.97-17.84</w:t>
            </w:r>
          </w:p>
          <w:p w14:paraId="7E4B814B" w14:textId="77777777" w:rsidR="00CE4DCC" w:rsidRDefault="00CE4DCC" w:rsidP="00AC1B54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LPN - $18.14-21.07</w:t>
            </w:r>
          </w:p>
          <w:p w14:paraId="04404B29" w14:textId="409913AB" w:rsidR="00CE4DCC" w:rsidRPr="006645EE" w:rsidRDefault="00CE4DCC" w:rsidP="00AC1B54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RN - $22.64-25.59</w:t>
            </w:r>
          </w:p>
        </w:tc>
        <w:tc>
          <w:tcPr>
            <w:tcW w:w="2430" w:type="dxa"/>
          </w:tcPr>
          <w:p w14:paraId="31900FCE" w14:textId="77777777" w:rsidR="00FF2085" w:rsidRPr="006645EE" w:rsidRDefault="00B8443D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250" w:type="dxa"/>
          </w:tcPr>
          <w:p w14:paraId="7EBB163E" w14:textId="77777777" w:rsidR="00FF2085" w:rsidRPr="006645EE" w:rsidRDefault="00B8443D" w:rsidP="006645E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i/>
                <w:sz w:val="24"/>
                <w:szCs w:val="24"/>
              </w:rPr>
              <w:t>Director</w:t>
            </w:r>
            <w:r w:rsidR="00887FC0" w:rsidRPr="006645EE">
              <w:rPr>
                <w:rFonts w:ascii="Palatino Linotype" w:hAnsi="Palatino Linotype"/>
                <w:i/>
                <w:sz w:val="24"/>
                <w:szCs w:val="24"/>
              </w:rPr>
              <w:t xml:space="preserve"> of Nursing</w:t>
            </w:r>
          </w:p>
        </w:tc>
      </w:tr>
      <w:tr w:rsidR="00FF2085" w:rsidRPr="006645EE" w14:paraId="2B4C0FD7" w14:textId="77777777" w:rsidTr="004B37D7">
        <w:tc>
          <w:tcPr>
            <w:tcW w:w="3325" w:type="dxa"/>
          </w:tcPr>
          <w:p w14:paraId="4A7143FA" w14:textId="77777777" w:rsidR="00FF2085" w:rsidRPr="006645EE" w:rsidRDefault="00753A7C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700" w:type="dxa"/>
          </w:tcPr>
          <w:p w14:paraId="7649A3FC" w14:textId="77777777" w:rsidR="00FF2085" w:rsidRPr="006645EE" w:rsidRDefault="00753A7C" w:rsidP="006645E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i/>
                <w:sz w:val="24"/>
                <w:szCs w:val="24"/>
              </w:rPr>
              <w:t>Classified</w:t>
            </w:r>
          </w:p>
        </w:tc>
        <w:tc>
          <w:tcPr>
            <w:tcW w:w="2430" w:type="dxa"/>
          </w:tcPr>
          <w:p w14:paraId="0224F668" w14:textId="77777777" w:rsidR="00FF2085" w:rsidRPr="006645EE" w:rsidRDefault="00FF2085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6645EE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14:paraId="5F0DB0FF" w14:textId="77777777" w:rsidR="00FF2085" w:rsidRPr="006645EE" w:rsidRDefault="00A37E6E" w:rsidP="006645EE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Part-time to</w:t>
            </w:r>
            <w:r w:rsidR="006645EE">
              <w:rPr>
                <w:rFonts w:ascii="Palatino Linotype" w:hAnsi="Palatino Linotype"/>
                <w:i/>
                <w:sz w:val="24"/>
                <w:szCs w:val="24"/>
              </w:rPr>
              <w:t xml:space="preserve"> Full-time</w:t>
            </w:r>
          </w:p>
        </w:tc>
      </w:tr>
      <w:tr w:rsidR="00753A7C" w:rsidRPr="006645EE" w14:paraId="0E23C3FD" w14:textId="77777777" w:rsidTr="004B37D7">
        <w:trPr>
          <w:gridAfter w:val="2"/>
          <w:wAfter w:w="4680" w:type="dxa"/>
        </w:trPr>
        <w:tc>
          <w:tcPr>
            <w:tcW w:w="3325" w:type="dxa"/>
          </w:tcPr>
          <w:p w14:paraId="2008767C" w14:textId="77777777" w:rsidR="00753A7C" w:rsidRPr="006645EE" w:rsidRDefault="00753A7C" w:rsidP="006645E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700" w:type="dxa"/>
          </w:tcPr>
          <w:p w14:paraId="7FB6428B" w14:textId="0788EE02" w:rsidR="00753A7C" w:rsidRPr="006645EE" w:rsidRDefault="00CE4DCC" w:rsidP="00B6413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  <w:bookmarkStart w:id="0" w:name="_GoBack"/>
            <w:bookmarkEnd w:id="0"/>
          </w:p>
        </w:tc>
      </w:tr>
    </w:tbl>
    <w:p w14:paraId="0D226D32" w14:textId="77777777" w:rsidR="00AC7D28" w:rsidRPr="006645EE" w:rsidRDefault="00AC7D28">
      <w:pPr>
        <w:rPr>
          <w:rFonts w:ascii="Palatino Linotype" w:hAnsi="Palatino Linotype"/>
          <w:sz w:val="24"/>
          <w:szCs w:val="24"/>
        </w:rPr>
      </w:pPr>
    </w:p>
    <w:p w14:paraId="7CC3D80C" w14:textId="77777777" w:rsidR="00FF2085" w:rsidRPr="006645EE" w:rsidRDefault="00FF2085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645EE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0044501B" w14:textId="77777777" w:rsidR="002D494A" w:rsidRPr="006645EE" w:rsidRDefault="00B8443D" w:rsidP="004B37D7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 xml:space="preserve">Under general supervision, the </w:t>
      </w:r>
      <w:r w:rsidR="00887FC0" w:rsidRPr="006645EE">
        <w:rPr>
          <w:rFonts w:ascii="Palatino Linotype" w:hAnsi="Palatino Linotype"/>
          <w:sz w:val="24"/>
          <w:szCs w:val="24"/>
        </w:rPr>
        <w:t xml:space="preserve">Public Health </w:t>
      </w:r>
      <w:r w:rsidR="00ED67E0">
        <w:rPr>
          <w:rFonts w:ascii="Palatino Linotype" w:hAnsi="Palatino Linotype"/>
          <w:sz w:val="24"/>
          <w:szCs w:val="24"/>
        </w:rPr>
        <w:t>MA/LPN/RN</w:t>
      </w:r>
      <w:r w:rsidR="002D494A" w:rsidRPr="006645EE">
        <w:rPr>
          <w:rFonts w:ascii="Palatino Linotype" w:hAnsi="Palatino Linotype"/>
          <w:sz w:val="24"/>
          <w:szCs w:val="24"/>
        </w:rPr>
        <w:t xml:space="preserve"> delivers patient care to clinic patients </w:t>
      </w:r>
      <w:r w:rsidR="00887FC0" w:rsidRPr="006645EE">
        <w:rPr>
          <w:rFonts w:ascii="Palatino Linotype" w:hAnsi="Palatino Linotype"/>
          <w:sz w:val="24"/>
          <w:szCs w:val="24"/>
        </w:rPr>
        <w:t xml:space="preserve">and </w:t>
      </w:r>
      <w:r w:rsidR="002D494A" w:rsidRPr="006645EE">
        <w:rPr>
          <w:rFonts w:ascii="Palatino Linotype" w:hAnsi="Palatino Linotype"/>
          <w:sz w:val="24"/>
          <w:szCs w:val="24"/>
        </w:rPr>
        <w:t>works collaboratively with clinic physician</w:t>
      </w:r>
      <w:r w:rsidR="00887FC0" w:rsidRPr="006645EE">
        <w:rPr>
          <w:rFonts w:ascii="Palatino Linotype" w:hAnsi="Palatino Linotype"/>
          <w:sz w:val="24"/>
          <w:szCs w:val="24"/>
        </w:rPr>
        <w:t xml:space="preserve"> in order to deliver such care to patients.  Position i</w:t>
      </w:r>
      <w:r w:rsidR="002D494A" w:rsidRPr="006645EE">
        <w:rPr>
          <w:rFonts w:ascii="Palatino Linotype" w:hAnsi="Palatino Linotype"/>
          <w:sz w:val="24"/>
          <w:szCs w:val="24"/>
        </w:rPr>
        <w:t xml:space="preserve">s responsible appropriate documentation of patient records. </w:t>
      </w:r>
      <w:r w:rsidR="00911BF1" w:rsidRPr="006645EE">
        <w:rPr>
          <w:rFonts w:ascii="Palatino Linotype" w:hAnsi="Palatino Linotype"/>
          <w:sz w:val="24"/>
          <w:szCs w:val="24"/>
        </w:rPr>
        <w:t xml:space="preserve"> </w:t>
      </w:r>
    </w:p>
    <w:p w14:paraId="57C1C624" w14:textId="77777777" w:rsidR="00FF2085" w:rsidRPr="006645EE" w:rsidRDefault="00FF2085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645EE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3FDB44F9" w14:textId="77777777" w:rsidR="0051251B" w:rsidRPr="006645EE" w:rsidRDefault="00980F39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 xml:space="preserve">Must </w:t>
      </w:r>
      <w:r w:rsidR="00ED67E0">
        <w:rPr>
          <w:rFonts w:ascii="Palatino Linotype" w:hAnsi="Palatino Linotype"/>
          <w:spacing w:val="-3"/>
          <w:sz w:val="24"/>
          <w:szCs w:val="24"/>
        </w:rPr>
        <w:t xml:space="preserve">be a valid medical assisting certification/license, registered licensed practical nurse or registered </w:t>
      </w:r>
      <w:r w:rsidR="00C753AF" w:rsidRPr="006645EE">
        <w:rPr>
          <w:rFonts w:ascii="Palatino Linotype" w:hAnsi="Palatino Linotype"/>
          <w:spacing w:val="-3"/>
          <w:sz w:val="24"/>
          <w:szCs w:val="24"/>
        </w:rPr>
        <w:t xml:space="preserve">nurse in the State 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>of Ohio</w:t>
      </w:r>
      <w:r w:rsidR="00C753AF" w:rsidRPr="006645EE">
        <w:rPr>
          <w:rFonts w:ascii="Palatino Linotype" w:hAnsi="Palatino Linotype"/>
          <w:spacing w:val="-3"/>
          <w:sz w:val="24"/>
          <w:szCs w:val="24"/>
        </w:rPr>
        <w:t xml:space="preserve"> and with a m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 xml:space="preserve">inimum of </w:t>
      </w:r>
      <w:r w:rsidR="00753A7C" w:rsidRPr="006645EE">
        <w:rPr>
          <w:rFonts w:ascii="Palatino Linotype" w:hAnsi="Palatino Linotype"/>
          <w:spacing w:val="-3"/>
          <w:sz w:val="24"/>
          <w:szCs w:val="24"/>
        </w:rPr>
        <w:t>two (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>2</w:t>
      </w:r>
      <w:r w:rsidR="00753A7C" w:rsidRPr="006645EE">
        <w:rPr>
          <w:rFonts w:ascii="Palatino Linotype" w:hAnsi="Palatino Linotype"/>
          <w:spacing w:val="-3"/>
          <w:sz w:val="24"/>
          <w:szCs w:val="24"/>
        </w:rPr>
        <w:t xml:space="preserve">) </w:t>
      </w:r>
      <w:r w:rsidR="00C753AF" w:rsidRPr="006645EE">
        <w:rPr>
          <w:rFonts w:ascii="Palatino Linotype" w:hAnsi="Palatino Linotype"/>
          <w:spacing w:val="-3"/>
          <w:sz w:val="24"/>
          <w:szCs w:val="24"/>
        </w:rPr>
        <w:t xml:space="preserve">years’ health care 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>experience.  Previous experience in public clinic setting is preferred.</w:t>
      </w:r>
      <w:r w:rsidR="0051251B" w:rsidRPr="006645EE">
        <w:rPr>
          <w:rFonts w:ascii="Palatino Linotype" w:hAnsi="Palatino Linotype"/>
          <w:spacing w:val="-3"/>
          <w:sz w:val="24"/>
          <w:szCs w:val="24"/>
        </w:rPr>
        <w:t xml:space="preserve">  </w:t>
      </w:r>
    </w:p>
    <w:p w14:paraId="59F1C9EA" w14:textId="77777777" w:rsidR="007113B7" w:rsidRDefault="00D13A00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V</w:t>
      </w:r>
      <w:r w:rsidR="007113B7" w:rsidRPr="006645EE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2BDBFE76" w14:textId="77777777" w:rsidR="006645EE" w:rsidRDefault="006645EE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645EE">
        <w:rPr>
          <w:rFonts w:ascii="Palatino Linotype" w:hAnsi="Palatino Linotype"/>
          <w:b/>
          <w:sz w:val="24"/>
          <w:szCs w:val="24"/>
          <w:u w:val="single"/>
        </w:rPr>
        <w:t>Public Health Competencies and Essential Duties</w:t>
      </w:r>
    </w:p>
    <w:p w14:paraId="31BDB049" w14:textId="77777777" w:rsidR="006645EE" w:rsidRDefault="006645EE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645EE">
        <w:rPr>
          <w:rFonts w:ascii="Palatino Linotype" w:hAnsi="Palatino Linotype"/>
          <w:b/>
          <w:sz w:val="24"/>
          <w:szCs w:val="24"/>
        </w:rPr>
        <w:t xml:space="preserve">Analytical/Assessment Skills </w:t>
      </w:r>
    </w:p>
    <w:p w14:paraId="5520BBEE" w14:textId="77777777" w:rsidR="006645EE" w:rsidRDefault="006645EE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Identified quantitative an</w:t>
      </w:r>
      <w:r w:rsidR="00D962E5">
        <w:rPr>
          <w:rFonts w:ascii="Palatino Linotype" w:hAnsi="Palatino Linotype"/>
          <w:sz w:val="24"/>
          <w:szCs w:val="24"/>
        </w:rPr>
        <w:t>d</w:t>
      </w:r>
      <w:r w:rsidRPr="006645EE">
        <w:rPr>
          <w:rFonts w:ascii="Palatino Linotype" w:hAnsi="Palatino Linotype"/>
          <w:sz w:val="24"/>
          <w:szCs w:val="24"/>
        </w:rPr>
        <w:t xml:space="preserve"> qualitative data and information</w:t>
      </w:r>
    </w:p>
    <w:p w14:paraId="63D68A60" w14:textId="77777777" w:rsidR="006645EE" w:rsidRDefault="006645EE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Applies ethical principles in accessing, collecting, analyzing, using, maintaining and disseminating data and information </w:t>
      </w:r>
    </w:p>
    <w:p w14:paraId="38877AD0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Describes factors affecting the health of the community</w:t>
      </w:r>
    </w:p>
    <w:p w14:paraId="407F53A8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Uses information technology in accessing, collecting, analyzing, and using data and information</w:t>
      </w:r>
    </w:p>
    <w:p w14:paraId="6FB9228E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Contributes to the assessment of community health</w:t>
      </w:r>
    </w:p>
    <w:p w14:paraId="2C6F8937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4DEFBE8C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Contributes to the community health improvement plan</w:t>
      </w:r>
    </w:p>
    <w:p w14:paraId="016DEA36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Contributes to development of program goals and objectives</w:t>
      </w:r>
    </w:p>
    <w:p w14:paraId="70BEDBED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Contributes to the organizational strategic plan</w:t>
      </w:r>
    </w:p>
    <w:p w14:paraId="650809C9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Identifies current trends affecting the health of the community </w:t>
      </w:r>
    </w:p>
    <w:p w14:paraId="006C3E9D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Implements policies and programs</w:t>
      </w:r>
    </w:p>
    <w:p w14:paraId="53AAB14D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Applies strategies for continuous quality improvement</w:t>
      </w:r>
    </w:p>
    <w:p w14:paraId="5660AD84" w14:textId="77777777" w:rsidR="004B37D7" w:rsidRPr="004B37D7" w:rsidRDefault="004B37D7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5ED7E63" w14:textId="77777777" w:rsid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3168937" w14:textId="77777777" w:rsid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29AB003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35F434C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 xml:space="preserve">Communication skills </w:t>
      </w:r>
    </w:p>
    <w:p w14:paraId="58A59D24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648A4272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Suggest approaches for disseminating data and information  to the public</w:t>
      </w:r>
    </w:p>
    <w:p w14:paraId="2723FD7C" w14:textId="77777777" w:rsidR="00E24886" w:rsidRDefault="00513EFE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Facilitates</w:t>
      </w:r>
      <w:r w:rsidR="00E24886">
        <w:rPr>
          <w:rFonts w:ascii="Palatino Linotype" w:hAnsi="Palatino Linotype"/>
          <w:sz w:val="24"/>
          <w:szCs w:val="24"/>
        </w:rPr>
        <w:t xml:space="preserve"> communication among individuals, groups and organizations</w:t>
      </w:r>
    </w:p>
    <w:p w14:paraId="2AC0515E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>Cultural Competency</w:t>
      </w:r>
    </w:p>
    <w:p w14:paraId="2EFE5C64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Describes the value of a diverse workforce</w:t>
      </w:r>
    </w:p>
    <w:p w14:paraId="6F2B289D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Addresses diversity of individuals and populations when implanting programs </w:t>
      </w:r>
    </w:p>
    <w:p w14:paraId="65C20964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 xml:space="preserve">Community Dimensions of Practice Skills </w:t>
      </w:r>
    </w:p>
    <w:p w14:paraId="5FEF32FE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Suggests relationships that may improve the community health</w:t>
      </w:r>
    </w:p>
    <w:p w14:paraId="7684292A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Supports relationships that improve the community health </w:t>
      </w:r>
    </w:p>
    <w:p w14:paraId="472C29DE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>Public Health Science Skills</w:t>
      </w:r>
    </w:p>
    <w:p w14:paraId="044EFC00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Describes laws, regulations, policies and procedures for ethical conduct of research </w:t>
      </w:r>
    </w:p>
    <w:p w14:paraId="65263103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>Financial Planning and Management Skills</w:t>
      </w:r>
    </w:p>
    <w:p w14:paraId="053335F5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Adheres to organizational policies and procedures</w:t>
      </w:r>
    </w:p>
    <w:p w14:paraId="18A9A0C5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Operates within program budgets</w:t>
      </w:r>
    </w:p>
    <w:p w14:paraId="3E8951D9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Uses performance management system for program and individual improvements</w:t>
      </w:r>
    </w:p>
    <w:p w14:paraId="3515D916" w14:textId="77777777" w:rsidR="00E24886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 xml:space="preserve">Leadership and System Thinking Skills  </w:t>
      </w:r>
    </w:p>
    <w:p w14:paraId="2235E002" w14:textId="77777777" w:rsid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Incorporates ethical standards of practice</w:t>
      </w:r>
    </w:p>
    <w:p w14:paraId="07DF7D5A" w14:textId="77777777" w:rsidR="00E24886" w:rsidRP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E24886">
        <w:rPr>
          <w:rFonts w:ascii="Palatino Linotype" w:hAnsi="Palatino Linotype"/>
          <w:sz w:val="24"/>
          <w:szCs w:val="24"/>
        </w:rPr>
        <w:t xml:space="preserve">Contributes to the vision for a healthy community </w:t>
      </w:r>
    </w:p>
    <w:p w14:paraId="23D8AA42" w14:textId="77777777" w:rsidR="00E24886" w:rsidRPr="00E24886" w:rsidRDefault="00E24886" w:rsidP="004B37D7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E24886">
        <w:rPr>
          <w:rFonts w:ascii="Palatino Linotype" w:hAnsi="Palatino Linotype"/>
          <w:sz w:val="24"/>
          <w:szCs w:val="24"/>
        </w:rPr>
        <w:t xml:space="preserve">Participates in professional development opportunities </w:t>
      </w:r>
    </w:p>
    <w:p w14:paraId="4A08612B" w14:textId="77777777" w:rsidR="0051251B" w:rsidRPr="00E24886" w:rsidRDefault="00E24886" w:rsidP="004B37D7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E24886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3E849B7E" w14:textId="77777777" w:rsidR="0051251B" w:rsidRPr="00B64131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B64131">
        <w:rPr>
          <w:rFonts w:ascii="Palatino Linotype" w:hAnsi="Palatino Linotype"/>
          <w:spacing w:val="-3"/>
          <w:sz w:val="24"/>
          <w:szCs w:val="24"/>
        </w:rPr>
        <w:t xml:space="preserve">Plans, implements and evaluates the objectives and requirements of the </w:t>
      </w:r>
      <w:r w:rsidR="00F33130" w:rsidRPr="00B64131">
        <w:rPr>
          <w:rFonts w:ascii="Palatino Linotype" w:hAnsi="Palatino Linotype"/>
          <w:spacing w:val="-3"/>
          <w:sz w:val="24"/>
          <w:szCs w:val="24"/>
        </w:rPr>
        <w:t>Ohio Department of Health grants</w:t>
      </w:r>
    </w:p>
    <w:p w14:paraId="004E07B2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 xml:space="preserve">Completes monthly vaccine inventory for the Ohio Department of Health. </w:t>
      </w:r>
    </w:p>
    <w:p w14:paraId="4C89DFC0" w14:textId="77777777" w:rsidR="0051251B" w:rsidRPr="006645EE" w:rsidRDefault="00BC10A1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Administers immunizations/injections and m</w:t>
      </w:r>
      <w:r w:rsidR="0051251B" w:rsidRPr="006645EE">
        <w:rPr>
          <w:rFonts w:ascii="Palatino Linotype" w:hAnsi="Palatino Linotype"/>
          <w:spacing w:val="-3"/>
          <w:sz w:val="24"/>
          <w:szCs w:val="24"/>
        </w:rPr>
        <w:t>onitors</w:t>
      </w:r>
      <w:r w:rsidRPr="006645EE">
        <w:rPr>
          <w:rFonts w:ascii="Palatino Linotype" w:hAnsi="Palatino Linotype"/>
          <w:spacing w:val="-3"/>
          <w:sz w:val="24"/>
          <w:szCs w:val="24"/>
        </w:rPr>
        <w:t>/</w:t>
      </w:r>
      <w:r w:rsidR="0051251B" w:rsidRPr="006645EE">
        <w:rPr>
          <w:rFonts w:ascii="Palatino Linotype" w:hAnsi="Palatino Linotype"/>
          <w:spacing w:val="-3"/>
          <w:sz w:val="24"/>
          <w:szCs w:val="24"/>
        </w:rPr>
        <w:t xml:space="preserve">controls the immunization supplies. </w:t>
      </w:r>
    </w:p>
    <w:p w14:paraId="6059A968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Prepares patients for examination.</w:t>
      </w:r>
    </w:p>
    <w:p w14:paraId="6AC4EF25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Records vital signs and medical histories.</w:t>
      </w:r>
    </w:p>
    <w:p w14:paraId="20173BA8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Assists physician/nurse practitioner with medical examinations.</w:t>
      </w:r>
    </w:p>
    <w:p w14:paraId="36584E02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Administers medications, treatments and executes regimes prescribed by physician.</w:t>
      </w:r>
    </w:p>
    <w:p w14:paraId="74B5827B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Conducts routine screening and medical tests as prescribed by physicians or protocol.</w:t>
      </w:r>
    </w:p>
    <w:p w14:paraId="725BAE21" w14:textId="77777777" w:rsidR="0051251B" w:rsidRPr="0028109C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lastRenderedPageBreak/>
        <w:t>Completes lab and lab referral forms.</w:t>
      </w:r>
    </w:p>
    <w:p w14:paraId="42341529" w14:textId="77777777" w:rsidR="0028109C" w:rsidRDefault="0028109C" w:rsidP="004B37D7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631C9265" w14:textId="77777777" w:rsidR="0028109C" w:rsidRPr="0028109C" w:rsidRDefault="0028109C" w:rsidP="004B37D7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5A2917FD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Prepares and maintains client and/or clinic records.</w:t>
      </w:r>
    </w:p>
    <w:p w14:paraId="758A22F1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Consults with clients to instruct and educate in a variety of health care matters.</w:t>
      </w:r>
    </w:p>
    <w:p w14:paraId="4F6B762E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Monitors patient laboratory procedure logs.</w:t>
      </w:r>
    </w:p>
    <w:p w14:paraId="68A19BA6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Makes appropriate agency and/or physician referral.</w:t>
      </w:r>
    </w:p>
    <w:p w14:paraId="1ADD2073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Administers emergency treatment as needed.</w:t>
      </w:r>
    </w:p>
    <w:p w14:paraId="303299E5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Maintains clinic equipment</w:t>
      </w:r>
      <w:r w:rsidR="00C753AF" w:rsidRPr="006645EE">
        <w:rPr>
          <w:rFonts w:ascii="Palatino Linotype" w:hAnsi="Palatino Linotype"/>
          <w:spacing w:val="-3"/>
          <w:sz w:val="24"/>
          <w:szCs w:val="24"/>
        </w:rPr>
        <w:t xml:space="preserve">, facilitates repairs of equipment, </w:t>
      </w:r>
      <w:r w:rsidRPr="006645EE">
        <w:rPr>
          <w:rFonts w:ascii="Palatino Linotype" w:hAnsi="Palatino Linotype"/>
          <w:spacing w:val="-3"/>
          <w:sz w:val="24"/>
          <w:szCs w:val="24"/>
        </w:rPr>
        <w:t xml:space="preserve">and </w:t>
      </w:r>
      <w:r w:rsidR="00C753AF" w:rsidRPr="006645EE">
        <w:rPr>
          <w:rFonts w:ascii="Palatino Linotype" w:hAnsi="Palatino Linotype"/>
          <w:spacing w:val="-3"/>
          <w:sz w:val="24"/>
          <w:szCs w:val="24"/>
        </w:rPr>
        <w:t>coordinates ordering of medical supplies as needed.</w:t>
      </w:r>
    </w:p>
    <w:p w14:paraId="2046AFEC" w14:textId="77777777" w:rsidR="0051251B" w:rsidRPr="006645EE" w:rsidRDefault="0051251B" w:rsidP="00B6413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u w:val="single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P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>rovide</w:t>
      </w:r>
      <w:r w:rsidR="00BC10A1" w:rsidRPr="006645EE">
        <w:rPr>
          <w:rFonts w:ascii="Palatino Linotype" w:hAnsi="Palatino Linotype"/>
          <w:spacing w:val="-3"/>
          <w:sz w:val="24"/>
          <w:szCs w:val="24"/>
        </w:rPr>
        <w:t>s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 xml:space="preserve"> patient education.                               </w:t>
      </w:r>
    </w:p>
    <w:p w14:paraId="52D7C062" w14:textId="77777777" w:rsidR="0051251B" w:rsidRPr="006645EE" w:rsidRDefault="0051251B" w:rsidP="00B6413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P</w:t>
      </w:r>
      <w:r w:rsidR="002D494A" w:rsidRPr="006645EE">
        <w:rPr>
          <w:rFonts w:ascii="Palatino Linotype" w:hAnsi="Palatino Linotype"/>
          <w:spacing w:val="-3"/>
          <w:sz w:val="24"/>
          <w:szCs w:val="24"/>
        </w:rPr>
        <w:t>repares and maintains records and reports.</w:t>
      </w:r>
    </w:p>
    <w:p w14:paraId="39FC4CAA" w14:textId="77777777" w:rsidR="0051251B" w:rsidRPr="006645EE" w:rsidRDefault="002D494A" w:rsidP="00B6413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645EE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1F15E02A" w14:textId="77777777" w:rsidR="0051251B" w:rsidRPr="006645EE" w:rsidRDefault="000612B4" w:rsidP="00B6413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6645EE">
        <w:rPr>
          <w:rFonts w:ascii="Palatino Linotype" w:eastAsiaTheme="minorEastAsia" w:hAnsi="Palatino Linotype" w:cs="CG Times"/>
          <w:spacing w:val="-3"/>
          <w:sz w:val="24"/>
          <w:szCs w:val="24"/>
        </w:rPr>
        <w:t>Attends staff meetings and serves on temporary committees, as requested</w:t>
      </w:r>
      <w:r w:rsidR="00C1115A" w:rsidRPr="006645EE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and is required to be punctual at such meetings.</w:t>
      </w:r>
    </w:p>
    <w:p w14:paraId="25456CE6" w14:textId="77777777" w:rsidR="0028109C" w:rsidRPr="00127CC6" w:rsidRDefault="000612B4" w:rsidP="00B6413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 w:rsidRPr="00127CC6">
        <w:rPr>
          <w:rFonts w:ascii="Palatino Linotype" w:eastAsiaTheme="minorEastAsia" w:hAnsi="Palatino Linotype" w:cs="CG Times"/>
          <w:spacing w:val="-3"/>
          <w:sz w:val="24"/>
          <w:szCs w:val="24"/>
        </w:rPr>
        <w:t>Performs additional duties and assignments, as requested</w:t>
      </w:r>
      <w:r w:rsidR="00C1115A" w:rsidRPr="00127CC6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</w:t>
      </w:r>
    </w:p>
    <w:p w14:paraId="736F6B86" w14:textId="77777777" w:rsidR="00127CC6" w:rsidRPr="00127CC6" w:rsidRDefault="00127CC6" w:rsidP="00B64131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eastAsiaTheme="minorEastAsia" w:hAnsi="Palatino Linotype" w:cs="CG Times"/>
          <w:spacing w:val="-3"/>
          <w:sz w:val="24"/>
          <w:szCs w:val="24"/>
        </w:rPr>
        <w:t>Regular, p</w:t>
      </w:r>
      <w:r w:rsidR="0006063C">
        <w:rPr>
          <w:rFonts w:ascii="Palatino Linotype" w:eastAsiaTheme="minorEastAsia" w:hAnsi="Palatino Linotype" w:cs="CG Times"/>
          <w:spacing w:val="-3"/>
          <w:sz w:val="24"/>
          <w:szCs w:val="24"/>
        </w:rPr>
        <w:t>unctual</w:t>
      </w:r>
      <w:r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attendance </w:t>
      </w:r>
    </w:p>
    <w:p w14:paraId="147CE7D2" w14:textId="77777777" w:rsidR="006645EE" w:rsidRDefault="006645EE" w:rsidP="004B37D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645EE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16D62BBF" w14:textId="77777777" w:rsidR="006645EE" w:rsidRDefault="006645EE" w:rsidP="004B37D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31590AAA" w14:textId="77777777" w:rsidR="00127CC6" w:rsidRPr="006645EE" w:rsidRDefault="00127CC6" w:rsidP="004B37D7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3FFAF227" w14:textId="77777777" w:rsidR="00E06C4B" w:rsidRPr="006645EE" w:rsidRDefault="00E06C4B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645EE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19288635" w14:textId="77777777" w:rsidR="00E06C4B" w:rsidRPr="006645EE" w:rsidRDefault="00E06C4B" w:rsidP="004B37D7">
      <w:pPr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42B15008" w14:textId="77777777" w:rsidR="00E06C4B" w:rsidRPr="006645EE" w:rsidRDefault="00E06C4B" w:rsidP="004B37D7">
      <w:pPr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27582643" w14:textId="77777777" w:rsidR="0028109C" w:rsidRPr="006645EE" w:rsidRDefault="00E06C4B" w:rsidP="004B37D7">
      <w:pPr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7BC0ACA1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29ABA9F4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39A3CD15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5BFF777E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729806F2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4D4F5A83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7850434E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3A3300DF" w14:textId="77777777" w:rsidR="004B37D7" w:rsidRDefault="004B37D7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51B53677" w14:textId="77777777" w:rsidR="00BA621B" w:rsidRPr="006645EE" w:rsidRDefault="006645EE" w:rsidP="004B37D7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Additional Notes</w:t>
      </w:r>
    </w:p>
    <w:p w14:paraId="2FF749B3" w14:textId="77777777" w:rsidR="0066498A" w:rsidRPr="006645EE" w:rsidRDefault="00BA621B" w:rsidP="004B37D7">
      <w:pPr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3CD32308" w14:textId="77777777" w:rsidR="0066498A" w:rsidRPr="006645EE" w:rsidRDefault="0066498A" w:rsidP="004B37D7">
      <w:pPr>
        <w:jc w:val="both"/>
        <w:rPr>
          <w:rFonts w:ascii="Palatino Linotype" w:hAnsi="Palatino Linotype"/>
          <w:sz w:val="24"/>
          <w:szCs w:val="24"/>
        </w:rPr>
      </w:pPr>
      <w:r w:rsidRPr="006645EE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218"/>
        <w:gridCol w:w="1260"/>
        <w:gridCol w:w="1620"/>
      </w:tblGrid>
      <w:tr w:rsidR="0066498A" w:rsidRPr="006645EE" w14:paraId="094C6822" w14:textId="77777777" w:rsidTr="006645EE">
        <w:tc>
          <w:tcPr>
            <w:tcW w:w="2337" w:type="dxa"/>
          </w:tcPr>
          <w:p w14:paraId="0AF3BCEE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5218" w:type="dxa"/>
          </w:tcPr>
          <w:p w14:paraId="43A3B3D4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369CC9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1C29C3E2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6645EE" w14:paraId="0C17E496" w14:textId="77777777" w:rsidTr="006645EE">
        <w:tc>
          <w:tcPr>
            <w:tcW w:w="2337" w:type="dxa"/>
          </w:tcPr>
          <w:p w14:paraId="53438836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Supervisor Signature:</w:t>
            </w:r>
          </w:p>
        </w:tc>
        <w:tc>
          <w:tcPr>
            <w:tcW w:w="5218" w:type="dxa"/>
          </w:tcPr>
          <w:p w14:paraId="60CD71BB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910546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645EE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0A842F51" w14:textId="77777777" w:rsidR="0066498A" w:rsidRPr="006645EE" w:rsidRDefault="0066498A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5EE" w:rsidRPr="006645EE" w14:paraId="2CED7573" w14:textId="77777777" w:rsidTr="006645EE">
        <w:tc>
          <w:tcPr>
            <w:tcW w:w="2337" w:type="dxa"/>
          </w:tcPr>
          <w:p w14:paraId="0BA8FDC7" w14:textId="77777777" w:rsidR="006645EE" w:rsidRPr="006645EE" w:rsidRDefault="006645EE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 Signature:</w:t>
            </w:r>
          </w:p>
        </w:tc>
        <w:tc>
          <w:tcPr>
            <w:tcW w:w="5218" w:type="dxa"/>
          </w:tcPr>
          <w:p w14:paraId="6D1C6001" w14:textId="77777777" w:rsidR="006645EE" w:rsidRPr="006645EE" w:rsidRDefault="006645EE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9C06B6" w14:textId="77777777" w:rsidR="006645EE" w:rsidRPr="006645EE" w:rsidRDefault="006645EE" w:rsidP="004B37D7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1620" w:type="dxa"/>
          </w:tcPr>
          <w:p w14:paraId="20BA7A2B" w14:textId="77777777" w:rsidR="006645EE" w:rsidRPr="006645EE" w:rsidRDefault="006645EE" w:rsidP="004B37D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CBF8E9A" w14:textId="77777777" w:rsidR="0066498A" w:rsidRPr="006645EE" w:rsidRDefault="0066498A" w:rsidP="004B37D7">
      <w:pPr>
        <w:jc w:val="both"/>
        <w:rPr>
          <w:rFonts w:ascii="Palatino Linotype" w:hAnsi="Palatino Linotype"/>
          <w:sz w:val="24"/>
          <w:szCs w:val="24"/>
        </w:rPr>
      </w:pPr>
    </w:p>
    <w:p w14:paraId="4BCE6AE8" w14:textId="77777777" w:rsidR="007113B7" w:rsidRPr="006645EE" w:rsidRDefault="007113B7" w:rsidP="004B37D7">
      <w:pPr>
        <w:jc w:val="both"/>
        <w:rPr>
          <w:rFonts w:ascii="Palatino Linotype" w:hAnsi="Palatino Linotype"/>
          <w:sz w:val="24"/>
          <w:szCs w:val="24"/>
        </w:rPr>
      </w:pPr>
    </w:p>
    <w:p w14:paraId="48E832A1" w14:textId="77777777" w:rsidR="00FF2085" w:rsidRPr="006645EE" w:rsidRDefault="00FF2085" w:rsidP="004B37D7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6645EE" w:rsidSect="006645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B756" w14:textId="77777777" w:rsidR="00362DE3" w:rsidRDefault="00362DE3" w:rsidP="00FF2085">
      <w:pPr>
        <w:spacing w:after="0" w:line="240" w:lineRule="auto"/>
      </w:pPr>
      <w:r>
        <w:separator/>
      </w:r>
    </w:p>
  </w:endnote>
  <w:endnote w:type="continuationSeparator" w:id="0">
    <w:p w14:paraId="6CF8B9FA" w14:textId="77777777" w:rsidR="00362DE3" w:rsidRDefault="00362DE3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29B5" w14:textId="77777777" w:rsidR="00362DE3" w:rsidRDefault="00362DE3" w:rsidP="00FF2085">
      <w:pPr>
        <w:spacing w:after="0" w:line="240" w:lineRule="auto"/>
      </w:pPr>
      <w:r>
        <w:separator/>
      </w:r>
    </w:p>
  </w:footnote>
  <w:footnote w:type="continuationSeparator" w:id="0">
    <w:p w14:paraId="138E25F3" w14:textId="77777777" w:rsidR="00362DE3" w:rsidRDefault="00362DE3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585E" w14:textId="77777777" w:rsidR="00FF2085" w:rsidRPr="006645EE" w:rsidRDefault="006645EE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9321C5" wp14:editId="4D837A9A">
          <wp:simplePos x="0" y="0"/>
          <wp:positionH relativeFrom="column">
            <wp:posOffset>904875</wp:posOffset>
          </wp:positionH>
          <wp:positionV relativeFrom="paragraph">
            <wp:posOffset>-200025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6645EE">
      <w:rPr>
        <w:rFonts w:ascii="Palatino Linotype" w:hAnsi="Palatino Linotype"/>
        <w:b/>
        <w:sz w:val="24"/>
        <w:szCs w:val="24"/>
      </w:rPr>
      <w:t>Tuscarawas County Health Department</w:t>
    </w:r>
  </w:p>
  <w:p w14:paraId="0D2EE7B1" w14:textId="77777777" w:rsidR="00FF2085" w:rsidRPr="006645EE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6645EE">
      <w:rPr>
        <w:rFonts w:ascii="Palatino Linotype" w:hAnsi="Palatino Linotype"/>
        <w:b/>
        <w:sz w:val="24"/>
        <w:szCs w:val="24"/>
      </w:rPr>
      <w:t>Job Description</w:t>
    </w:r>
  </w:p>
  <w:p w14:paraId="5B7B2719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08"/>
    <w:multiLevelType w:val="hybridMultilevel"/>
    <w:tmpl w:val="73B41BC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0FD2"/>
    <w:multiLevelType w:val="hybridMultilevel"/>
    <w:tmpl w:val="9220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DF6"/>
    <w:multiLevelType w:val="hybridMultilevel"/>
    <w:tmpl w:val="8D2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6063C"/>
    <w:rsid w:val="000612B4"/>
    <w:rsid w:val="00084B2C"/>
    <w:rsid w:val="00127CC6"/>
    <w:rsid w:val="00152747"/>
    <w:rsid w:val="00154174"/>
    <w:rsid w:val="001635AF"/>
    <w:rsid w:val="001B2402"/>
    <w:rsid w:val="00207BCA"/>
    <w:rsid w:val="0028109C"/>
    <w:rsid w:val="002D494A"/>
    <w:rsid w:val="00362DE3"/>
    <w:rsid w:val="00386039"/>
    <w:rsid w:val="003A7A7F"/>
    <w:rsid w:val="003D0641"/>
    <w:rsid w:val="003F02C2"/>
    <w:rsid w:val="00431A1D"/>
    <w:rsid w:val="004B37D7"/>
    <w:rsid w:val="0051251B"/>
    <w:rsid w:val="00513EFE"/>
    <w:rsid w:val="00545213"/>
    <w:rsid w:val="00612073"/>
    <w:rsid w:val="00636615"/>
    <w:rsid w:val="006645EE"/>
    <w:rsid w:val="0066498A"/>
    <w:rsid w:val="0068360D"/>
    <w:rsid w:val="006C3FE2"/>
    <w:rsid w:val="006C465D"/>
    <w:rsid w:val="0070032C"/>
    <w:rsid w:val="007113B7"/>
    <w:rsid w:val="00742636"/>
    <w:rsid w:val="00753A7C"/>
    <w:rsid w:val="007576DD"/>
    <w:rsid w:val="00844A99"/>
    <w:rsid w:val="00887FC0"/>
    <w:rsid w:val="00911BF1"/>
    <w:rsid w:val="00980F39"/>
    <w:rsid w:val="0098457D"/>
    <w:rsid w:val="009A0B4D"/>
    <w:rsid w:val="009F1943"/>
    <w:rsid w:val="009F5243"/>
    <w:rsid w:val="00A37E6E"/>
    <w:rsid w:val="00A6591A"/>
    <w:rsid w:val="00A71A7D"/>
    <w:rsid w:val="00A876DA"/>
    <w:rsid w:val="00AC1B54"/>
    <w:rsid w:val="00AC7D28"/>
    <w:rsid w:val="00B457D4"/>
    <w:rsid w:val="00B54067"/>
    <w:rsid w:val="00B64131"/>
    <w:rsid w:val="00B80383"/>
    <w:rsid w:val="00B8443D"/>
    <w:rsid w:val="00BA621B"/>
    <w:rsid w:val="00BC10A1"/>
    <w:rsid w:val="00BE0B88"/>
    <w:rsid w:val="00C03FDC"/>
    <w:rsid w:val="00C1115A"/>
    <w:rsid w:val="00C62632"/>
    <w:rsid w:val="00C753AF"/>
    <w:rsid w:val="00C770D0"/>
    <w:rsid w:val="00CC2080"/>
    <w:rsid w:val="00CE4DCC"/>
    <w:rsid w:val="00D10E11"/>
    <w:rsid w:val="00D13A00"/>
    <w:rsid w:val="00D55F87"/>
    <w:rsid w:val="00D57D09"/>
    <w:rsid w:val="00D962E5"/>
    <w:rsid w:val="00DC3BEC"/>
    <w:rsid w:val="00E06C4B"/>
    <w:rsid w:val="00E24886"/>
    <w:rsid w:val="00E762F8"/>
    <w:rsid w:val="00EA5B41"/>
    <w:rsid w:val="00ED67E0"/>
    <w:rsid w:val="00F10049"/>
    <w:rsid w:val="00F33130"/>
    <w:rsid w:val="00FA7F6F"/>
    <w:rsid w:val="00FE6B62"/>
    <w:rsid w:val="00FF0F2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9478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6E49-F148-4902-9EE8-C7C16B21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4</cp:revision>
  <cp:lastPrinted>2017-10-25T12:47:00Z</cp:lastPrinted>
  <dcterms:created xsi:type="dcterms:W3CDTF">2017-10-25T12:48:00Z</dcterms:created>
  <dcterms:modified xsi:type="dcterms:W3CDTF">2019-01-02T14:41:00Z</dcterms:modified>
</cp:coreProperties>
</file>